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4F" w:rsidRPr="00286B89" w:rsidRDefault="00381C4F" w:rsidP="0038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eastAsia="Times New Roman" w:cstheme="minorHAnsi"/>
          <w:sz w:val="28"/>
          <w:szCs w:val="28"/>
          <w:lang w:eastAsia="pt-BR"/>
        </w:rPr>
      </w:pPr>
      <w:r w:rsidRPr="00381C4F">
        <w:rPr>
          <w:rFonts w:eastAsia="Times New Roman" w:cstheme="minorHAnsi"/>
          <w:sz w:val="28"/>
          <w:szCs w:val="28"/>
          <w:lang w:eastAsia="pt-BR"/>
        </w:rPr>
        <w:t>Uso</w:t>
      </w:r>
      <w:r w:rsidR="00286B89">
        <w:rPr>
          <w:rFonts w:eastAsia="Times New Roman" w:cstheme="minorHAnsi"/>
          <w:sz w:val="28"/>
          <w:szCs w:val="28"/>
          <w:lang w:eastAsia="pt-BR"/>
        </w:rPr>
        <w:t xml:space="preserve">s da terra e </w:t>
      </w:r>
      <w:r w:rsidRPr="00381C4F">
        <w:rPr>
          <w:rFonts w:eastAsia="Times New Roman" w:cstheme="minorHAnsi"/>
          <w:sz w:val="28"/>
          <w:szCs w:val="28"/>
          <w:lang w:eastAsia="pt-BR"/>
        </w:rPr>
        <w:t>diversidade da vegetação secundária</w:t>
      </w:r>
      <w:r w:rsidRPr="00286B89">
        <w:rPr>
          <w:rFonts w:eastAsia="Times New Roman" w:cstheme="minorHAnsi"/>
          <w:sz w:val="28"/>
          <w:szCs w:val="28"/>
          <w:lang w:eastAsia="pt-BR"/>
        </w:rPr>
        <w:t xml:space="preserve"> na Amazônia</w:t>
      </w:r>
    </w:p>
    <w:p w:rsidR="00381C4F" w:rsidRPr="00286B89" w:rsidRDefault="00381C4F" w:rsidP="0038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eastAsia="Times New Roman" w:cstheme="minorHAnsi"/>
          <w:sz w:val="24"/>
          <w:szCs w:val="24"/>
          <w:lang w:eastAsia="pt-BR"/>
        </w:rPr>
      </w:pPr>
    </w:p>
    <w:p w:rsidR="00381C4F" w:rsidRPr="00286B89" w:rsidRDefault="0040075D" w:rsidP="0038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(1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>)</w:t>
      </w:r>
      <w:r w:rsidR="00381C4F" w:rsidRPr="00286B89">
        <w:rPr>
          <w:rFonts w:eastAsia="Times New Roman" w:cstheme="minorHAnsi"/>
          <w:sz w:val="24"/>
          <w:szCs w:val="24"/>
          <w:lang w:eastAsia="pt-BR"/>
        </w:rPr>
        <w:t xml:space="preserve">Ima Vieira  &amp; </w:t>
      </w:r>
      <w:r>
        <w:rPr>
          <w:rFonts w:eastAsia="Times New Roman" w:cstheme="minorHAnsi"/>
          <w:sz w:val="24"/>
          <w:szCs w:val="24"/>
          <w:lang w:eastAsia="pt-BR"/>
        </w:rPr>
        <w:t>(2)</w:t>
      </w:r>
      <w:r w:rsidR="00381C4F" w:rsidRPr="00286B89">
        <w:rPr>
          <w:rFonts w:eastAsia="Times New Roman" w:cstheme="minorHAnsi"/>
          <w:sz w:val="24"/>
          <w:szCs w:val="24"/>
          <w:lang w:eastAsia="pt-BR"/>
        </w:rPr>
        <w:t>Rita Mesquita</w:t>
      </w:r>
    </w:p>
    <w:p w:rsidR="00286B89" w:rsidRPr="00286B89" w:rsidRDefault="00286B89" w:rsidP="0038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eastAsia="Times New Roman" w:cstheme="minorHAnsi"/>
          <w:sz w:val="24"/>
          <w:szCs w:val="24"/>
          <w:lang w:eastAsia="pt-BR"/>
        </w:rPr>
      </w:pPr>
    </w:p>
    <w:p w:rsidR="00286B89" w:rsidRDefault="0040075D" w:rsidP="0038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</w:pPr>
      <w:proofErr w:type="gramStart"/>
      <w:r>
        <w:t>(1</w:t>
      </w:r>
      <w:proofErr w:type="gramEnd"/>
      <w:r>
        <w:t xml:space="preserve">)Museu Paraense Emílio </w:t>
      </w:r>
      <w:proofErr w:type="spellStart"/>
      <w:r>
        <w:t>Goeldi</w:t>
      </w:r>
      <w:proofErr w:type="spellEnd"/>
      <w:r>
        <w:t>, Belém;</w:t>
      </w:r>
    </w:p>
    <w:p w:rsidR="0040075D" w:rsidRDefault="0040075D" w:rsidP="0038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</w:pPr>
      <w:r>
        <w:t>(2)</w:t>
      </w:r>
      <w:r w:rsidRPr="0040075D">
        <w:t xml:space="preserve"> </w:t>
      </w:r>
      <w:r>
        <w:t>Instituto Nacional de Pesquisas da Amazônia (</w:t>
      </w:r>
      <w:proofErr w:type="spellStart"/>
      <w:r>
        <w:t>INPA</w:t>
      </w:r>
      <w:proofErr w:type="spellEnd"/>
      <w:r>
        <w:t xml:space="preserve">), Manaus </w:t>
      </w:r>
    </w:p>
    <w:p w:rsidR="0040075D" w:rsidRPr="00286B89" w:rsidRDefault="0040075D" w:rsidP="0038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eastAsia="Times New Roman" w:cstheme="minorHAnsi"/>
          <w:sz w:val="24"/>
          <w:szCs w:val="24"/>
          <w:lang w:eastAsia="pt-BR"/>
        </w:rPr>
      </w:pPr>
    </w:p>
    <w:p w:rsidR="00A62B74" w:rsidRPr="00476AD0" w:rsidRDefault="00286B89" w:rsidP="00A62B74">
      <w:pPr>
        <w:autoSpaceDE w:val="0"/>
        <w:autoSpaceDN w:val="0"/>
        <w:adjustRightInd w:val="0"/>
        <w:spacing w:line="360" w:lineRule="auto"/>
        <w:ind w:left="0"/>
        <w:rPr>
          <w:rFonts w:ascii="Candara" w:hAnsi="Candara" w:cs="EAIGBP+TimesNewRoman"/>
          <w:color w:val="000000"/>
          <w:lang w:eastAsia="pt-BR"/>
        </w:rPr>
      </w:pPr>
      <w:r w:rsidRPr="00286B89">
        <w:rPr>
          <w:rFonts w:cstheme="minorHAnsi"/>
          <w:color w:val="000000"/>
          <w:sz w:val="24"/>
          <w:szCs w:val="24"/>
          <w:lang w:eastAsia="pt-BR"/>
        </w:rPr>
        <w:t xml:space="preserve">Nas paisagens amazônicas dominadas por mosaicos de </w:t>
      </w:r>
      <w:r w:rsidR="00A84800">
        <w:rPr>
          <w:rFonts w:cstheme="minorHAnsi"/>
          <w:color w:val="000000"/>
          <w:sz w:val="24"/>
          <w:szCs w:val="24"/>
          <w:lang w:eastAsia="pt-BR"/>
        </w:rPr>
        <w:t>diferentes usos da terra e</w:t>
      </w:r>
      <w:r w:rsidRPr="00286B89">
        <w:rPr>
          <w:rFonts w:cstheme="minorHAnsi"/>
          <w:color w:val="000000"/>
          <w:sz w:val="24"/>
          <w:szCs w:val="24"/>
          <w:lang w:eastAsia="pt-BR"/>
        </w:rPr>
        <w:t xml:space="preserve"> tipos de florestas</w:t>
      </w:r>
      <w:r w:rsidR="00A84800">
        <w:rPr>
          <w:rFonts w:cstheme="minorHAnsi"/>
          <w:color w:val="000000"/>
          <w:sz w:val="24"/>
          <w:szCs w:val="24"/>
          <w:lang w:eastAsia="pt-BR"/>
        </w:rPr>
        <w:t xml:space="preserve"> conservadas e degradadas</w:t>
      </w:r>
      <w:r w:rsidRPr="00286B89">
        <w:rPr>
          <w:rFonts w:cstheme="minorHAnsi"/>
          <w:color w:val="000000"/>
          <w:sz w:val="24"/>
          <w:szCs w:val="24"/>
          <w:lang w:eastAsia="pt-BR"/>
        </w:rPr>
        <w:t xml:space="preserve">, as florestas </w:t>
      </w:r>
      <w:r>
        <w:rPr>
          <w:rFonts w:cstheme="minorHAnsi"/>
          <w:color w:val="000000"/>
          <w:sz w:val="24"/>
          <w:szCs w:val="24"/>
          <w:lang w:eastAsia="pt-BR"/>
        </w:rPr>
        <w:t xml:space="preserve">secundárias </w:t>
      </w:r>
      <w:r w:rsidRPr="00286B89">
        <w:rPr>
          <w:rFonts w:cstheme="minorHAnsi"/>
          <w:color w:val="000000"/>
          <w:sz w:val="24"/>
          <w:szCs w:val="24"/>
          <w:lang w:eastAsia="pt-BR"/>
        </w:rPr>
        <w:t>têm um papel fundamental</w:t>
      </w:r>
      <w:r>
        <w:rPr>
          <w:rFonts w:cstheme="minorHAnsi"/>
          <w:color w:val="000000"/>
          <w:sz w:val="24"/>
          <w:szCs w:val="24"/>
          <w:lang w:eastAsia="pt-BR"/>
        </w:rPr>
        <w:t xml:space="preserve"> na</w:t>
      </w:r>
      <w:r w:rsidR="0069664E" w:rsidRPr="00476AD0">
        <w:rPr>
          <w:rFonts w:ascii="Candara" w:hAnsi="Candara" w:cs="EAIGBP+TimesNewRoman"/>
          <w:color w:val="000000"/>
          <w:lang w:eastAsia="pt-BR"/>
        </w:rPr>
        <w:t xml:space="preserve"> proteção da biodiversidade e </w:t>
      </w:r>
      <w:r w:rsidR="0069664E">
        <w:rPr>
          <w:rFonts w:ascii="Candara" w:hAnsi="Candara" w:cs="EAIGBP+TimesNewRoman"/>
          <w:color w:val="000000"/>
          <w:lang w:eastAsia="pt-BR"/>
        </w:rPr>
        <w:t>n</w:t>
      </w:r>
      <w:r w:rsidR="0069664E" w:rsidRPr="00476AD0">
        <w:rPr>
          <w:rFonts w:ascii="Candara" w:hAnsi="Candara" w:cs="EAIGBP+TimesNewRoman"/>
          <w:color w:val="000000"/>
          <w:lang w:eastAsia="pt-BR"/>
        </w:rPr>
        <w:t xml:space="preserve">a manutenção dos mais diversos serviços </w:t>
      </w:r>
      <w:r w:rsidR="0069664E">
        <w:rPr>
          <w:rFonts w:ascii="Candara" w:hAnsi="Candara" w:cs="EAIGBP+TimesNewRoman"/>
          <w:color w:val="000000"/>
          <w:lang w:eastAsia="pt-BR"/>
        </w:rPr>
        <w:t>ambientais</w:t>
      </w:r>
      <w:r w:rsidRPr="00286B89">
        <w:rPr>
          <w:rFonts w:cstheme="minorHAnsi"/>
          <w:color w:val="000000"/>
          <w:sz w:val="24"/>
          <w:szCs w:val="24"/>
          <w:lang w:eastAsia="pt-BR"/>
        </w:rPr>
        <w:t xml:space="preserve">. </w:t>
      </w:r>
      <w:r w:rsidR="0069664E">
        <w:rPr>
          <w:rFonts w:cstheme="minorHAnsi"/>
          <w:color w:val="000000"/>
          <w:sz w:val="24"/>
          <w:szCs w:val="24"/>
          <w:lang w:eastAsia="pt-BR"/>
        </w:rPr>
        <w:t xml:space="preserve">No entanto, </w:t>
      </w:r>
      <w:proofErr w:type="gramStart"/>
      <w:r w:rsidR="0069664E">
        <w:rPr>
          <w:rFonts w:cstheme="minorHAnsi"/>
          <w:color w:val="000000"/>
          <w:sz w:val="24"/>
          <w:szCs w:val="24"/>
          <w:lang w:eastAsia="pt-BR"/>
        </w:rPr>
        <w:t xml:space="preserve">o </w:t>
      </w:r>
      <w:r w:rsidRPr="00286B89">
        <w:rPr>
          <w:rFonts w:cstheme="minorHAnsi"/>
          <w:sz w:val="24"/>
          <w:szCs w:val="24"/>
          <w:lang w:eastAsia="pt-BR"/>
        </w:rPr>
        <w:t xml:space="preserve"> reconhecimento</w:t>
      </w:r>
      <w:proofErr w:type="gramEnd"/>
      <w:r w:rsidRPr="00286B89">
        <w:rPr>
          <w:rFonts w:cstheme="minorHAnsi"/>
          <w:sz w:val="24"/>
          <w:szCs w:val="24"/>
          <w:lang w:eastAsia="pt-BR"/>
        </w:rPr>
        <w:t xml:space="preserve"> d</w:t>
      </w:r>
      <w:r w:rsidR="0069664E">
        <w:rPr>
          <w:rFonts w:cstheme="minorHAnsi"/>
          <w:sz w:val="24"/>
          <w:szCs w:val="24"/>
          <w:lang w:eastAsia="pt-BR"/>
        </w:rPr>
        <w:t>esse</w:t>
      </w:r>
      <w:r w:rsidRPr="00286B89">
        <w:rPr>
          <w:rFonts w:cstheme="minorHAnsi"/>
          <w:sz w:val="24"/>
          <w:szCs w:val="24"/>
          <w:lang w:eastAsia="pt-BR"/>
        </w:rPr>
        <w:t xml:space="preserve"> papel passa pelo conhecimento sobre a dinâmica dessas florestas e das condições em que elas se encontram em diversas paisagens antropizadas. </w:t>
      </w:r>
      <w:r w:rsidRPr="00286B89">
        <w:rPr>
          <w:rFonts w:cstheme="minorHAnsi"/>
          <w:sz w:val="24"/>
          <w:szCs w:val="24"/>
        </w:rPr>
        <w:t>Neste trabalho</w:t>
      </w:r>
      <w:r w:rsidR="0069664E">
        <w:rPr>
          <w:rFonts w:cstheme="minorHAnsi"/>
          <w:sz w:val="24"/>
          <w:szCs w:val="24"/>
        </w:rPr>
        <w:t>,</w:t>
      </w:r>
      <w:r w:rsidRPr="00286B89">
        <w:rPr>
          <w:rFonts w:cstheme="minorHAnsi"/>
          <w:sz w:val="24"/>
          <w:szCs w:val="24"/>
        </w:rPr>
        <w:t xml:space="preserve"> apresentaremos um panorama sobre o conhecimento ecológico atual sobre as florestas secundárias</w:t>
      </w:r>
      <w:r w:rsidR="00C64EFF">
        <w:rPr>
          <w:rFonts w:cstheme="minorHAnsi"/>
          <w:sz w:val="24"/>
          <w:szCs w:val="24"/>
        </w:rPr>
        <w:t xml:space="preserve"> na a</w:t>
      </w:r>
      <w:r w:rsidRPr="00286B89">
        <w:rPr>
          <w:rFonts w:cstheme="minorHAnsi"/>
          <w:sz w:val="24"/>
          <w:szCs w:val="24"/>
        </w:rPr>
        <w:t xml:space="preserve">mazônia, </w:t>
      </w:r>
      <w:r w:rsidR="0069664E">
        <w:rPr>
          <w:rFonts w:cstheme="minorHAnsi"/>
          <w:sz w:val="24"/>
          <w:szCs w:val="24"/>
        </w:rPr>
        <w:t xml:space="preserve">apresentando os </w:t>
      </w:r>
      <w:r w:rsidR="0069664E" w:rsidRPr="00476AD0">
        <w:rPr>
          <w:rFonts w:ascii="Candara" w:hAnsi="Candara" w:cs="EAIGBP+TimesNewRoman"/>
          <w:color w:val="000000"/>
          <w:lang w:eastAsia="pt-BR"/>
        </w:rPr>
        <w:t xml:space="preserve">padrões </w:t>
      </w:r>
      <w:r w:rsidR="0069664E">
        <w:rPr>
          <w:rFonts w:ascii="Candara" w:hAnsi="Candara" w:cs="EAIGBP+TimesNewRoman"/>
          <w:color w:val="000000"/>
          <w:lang w:eastAsia="pt-BR"/>
        </w:rPr>
        <w:t>n</w:t>
      </w:r>
      <w:r w:rsidR="0069664E" w:rsidRPr="00476AD0">
        <w:rPr>
          <w:rFonts w:ascii="Candara" w:hAnsi="Candara" w:cs="EAIGBP+TimesNewRoman"/>
          <w:color w:val="000000"/>
          <w:lang w:eastAsia="pt-BR"/>
        </w:rPr>
        <w:t xml:space="preserve">as mudanças ecológicas que acontecem o longo das trajetórias </w:t>
      </w:r>
      <w:r w:rsidR="0069664E">
        <w:rPr>
          <w:rFonts w:ascii="Candara" w:hAnsi="Candara" w:cs="EAIGBP+TimesNewRoman"/>
          <w:color w:val="000000"/>
          <w:lang w:eastAsia="pt-BR"/>
        </w:rPr>
        <w:t xml:space="preserve">e estágios </w:t>
      </w:r>
      <w:proofErr w:type="spellStart"/>
      <w:r w:rsidR="0069664E">
        <w:rPr>
          <w:rFonts w:ascii="Candara" w:hAnsi="Candara" w:cs="EAIGBP+TimesNewRoman"/>
          <w:color w:val="000000"/>
          <w:lang w:eastAsia="pt-BR"/>
        </w:rPr>
        <w:t>sucessionais</w:t>
      </w:r>
      <w:proofErr w:type="spellEnd"/>
      <w:r w:rsidR="0069664E">
        <w:rPr>
          <w:rFonts w:ascii="Candara" w:hAnsi="Candara" w:cs="EAIGBP+TimesNewRoman"/>
          <w:color w:val="000000"/>
          <w:lang w:eastAsia="pt-BR"/>
        </w:rPr>
        <w:t xml:space="preserve"> </w:t>
      </w:r>
      <w:r w:rsidR="0069664E" w:rsidRPr="00476AD0">
        <w:rPr>
          <w:rFonts w:ascii="Candara" w:hAnsi="Candara" w:cs="EAIGBP+TimesNewRoman"/>
          <w:color w:val="000000"/>
          <w:lang w:eastAsia="pt-BR"/>
        </w:rPr>
        <w:t>de sucessão secundária</w:t>
      </w:r>
      <w:r w:rsidR="00C64EFF">
        <w:rPr>
          <w:rFonts w:ascii="Candara" w:hAnsi="Candara" w:cs="EAIGBP+TimesNewRoman"/>
          <w:color w:val="000000"/>
          <w:lang w:eastAsia="pt-BR"/>
        </w:rPr>
        <w:t xml:space="preserve"> e</w:t>
      </w:r>
      <w:r w:rsidR="0069664E">
        <w:rPr>
          <w:rFonts w:ascii="Candara" w:hAnsi="Candara" w:cs="EAIGBP+TimesNewRoman"/>
          <w:color w:val="000000"/>
          <w:lang w:eastAsia="pt-BR"/>
        </w:rPr>
        <w:t xml:space="preserve"> </w:t>
      </w:r>
      <w:r w:rsidRPr="00286B89">
        <w:rPr>
          <w:rFonts w:cstheme="minorHAnsi"/>
          <w:sz w:val="24"/>
          <w:szCs w:val="24"/>
        </w:rPr>
        <w:t>e</w:t>
      </w:r>
      <w:r w:rsidR="0069664E">
        <w:rPr>
          <w:rFonts w:cstheme="minorHAnsi"/>
          <w:sz w:val="24"/>
          <w:szCs w:val="24"/>
        </w:rPr>
        <w:t>nfatizando</w:t>
      </w:r>
      <w:r w:rsidRPr="00286B89">
        <w:rPr>
          <w:rFonts w:cstheme="minorHAnsi"/>
          <w:sz w:val="24"/>
          <w:szCs w:val="24"/>
        </w:rPr>
        <w:t xml:space="preserve"> as mudanças na diversidade e composição das espécies de plantas e os efeitos dessas mudanças na futura trajetória do sistema. </w:t>
      </w:r>
      <w:r w:rsidR="00A62B74">
        <w:rPr>
          <w:rFonts w:cstheme="minorHAnsi"/>
          <w:sz w:val="24"/>
          <w:szCs w:val="24"/>
        </w:rPr>
        <w:t xml:space="preserve">Ao final, discutiremos as </w:t>
      </w:r>
      <w:r w:rsidR="00A62B74" w:rsidRPr="00476AD0">
        <w:rPr>
          <w:rFonts w:ascii="Candara" w:hAnsi="Candara" w:cs="EAIGBP+TimesNewRoman"/>
          <w:color w:val="000000"/>
          <w:lang w:eastAsia="pt-BR"/>
        </w:rPr>
        <w:t xml:space="preserve">causas da destruição e degradação de florestas secundárias, </w:t>
      </w:r>
      <w:r w:rsidR="00A62B74">
        <w:rPr>
          <w:rFonts w:ascii="Candara" w:hAnsi="Candara" w:cs="EAIGBP+TimesNewRoman"/>
          <w:color w:val="000000"/>
          <w:lang w:eastAsia="pt-BR"/>
        </w:rPr>
        <w:t xml:space="preserve">e as </w:t>
      </w:r>
      <w:r w:rsidR="00C64EFF">
        <w:rPr>
          <w:rFonts w:ascii="Candara" w:hAnsi="Candara" w:cs="EAIGBP+TimesNewRoman"/>
          <w:color w:val="000000"/>
          <w:lang w:eastAsia="pt-BR"/>
        </w:rPr>
        <w:t xml:space="preserve">soluções </w:t>
      </w:r>
      <w:r w:rsidR="00A62B74" w:rsidRPr="00476AD0">
        <w:rPr>
          <w:rFonts w:ascii="Candara" w:hAnsi="Candara" w:cs="EAIGBP+TimesNewRoman"/>
          <w:color w:val="000000"/>
          <w:lang w:eastAsia="pt-BR"/>
        </w:rPr>
        <w:t xml:space="preserve">que </w:t>
      </w:r>
      <w:r w:rsidR="00A62B74">
        <w:rPr>
          <w:rFonts w:ascii="Candara" w:hAnsi="Candara" w:cs="EAIGBP+TimesNewRoman"/>
          <w:color w:val="000000"/>
          <w:lang w:eastAsia="pt-BR"/>
        </w:rPr>
        <w:t xml:space="preserve">se apresentam para atender </w:t>
      </w:r>
      <w:r w:rsidR="00A62B74" w:rsidRPr="00476AD0">
        <w:rPr>
          <w:rFonts w:ascii="Candara" w:hAnsi="Candara" w:cs="EAIGBP+TimesNewRoman"/>
          <w:color w:val="000000"/>
          <w:lang w:eastAsia="pt-BR"/>
        </w:rPr>
        <w:t xml:space="preserve">aos aspectos ecológicos, socioeconômicos e legais necessários para </w:t>
      </w:r>
      <w:r w:rsidR="00A84800">
        <w:rPr>
          <w:rFonts w:ascii="Candara" w:hAnsi="Candara" w:cs="EAIGBP+TimesNewRoman"/>
          <w:color w:val="000000"/>
          <w:lang w:eastAsia="pt-BR"/>
        </w:rPr>
        <w:t xml:space="preserve">a manutenção dessas </w:t>
      </w:r>
      <w:r w:rsidR="00A62B74" w:rsidRPr="00476AD0">
        <w:rPr>
          <w:rFonts w:ascii="Candara" w:hAnsi="Candara" w:cs="EAIGBP+TimesNewRoman"/>
          <w:color w:val="000000"/>
          <w:lang w:eastAsia="pt-BR"/>
        </w:rPr>
        <w:t xml:space="preserve">florestas </w:t>
      </w:r>
      <w:r w:rsidR="00A84800">
        <w:rPr>
          <w:rFonts w:ascii="Candara" w:hAnsi="Candara" w:cs="EAIGBP+TimesNewRoman"/>
          <w:color w:val="000000"/>
          <w:lang w:eastAsia="pt-BR"/>
        </w:rPr>
        <w:t>na paisagem regional.</w:t>
      </w:r>
    </w:p>
    <w:p w:rsidR="00286B89" w:rsidRPr="00286B89" w:rsidRDefault="00286B89" w:rsidP="0069664E">
      <w:pPr>
        <w:autoSpaceDE w:val="0"/>
        <w:autoSpaceDN w:val="0"/>
        <w:adjustRightInd w:val="0"/>
        <w:spacing w:line="360" w:lineRule="auto"/>
        <w:ind w:left="0"/>
        <w:rPr>
          <w:rFonts w:cstheme="minorHAnsi"/>
          <w:sz w:val="24"/>
          <w:szCs w:val="24"/>
        </w:rPr>
      </w:pPr>
    </w:p>
    <w:p w:rsidR="00286B89" w:rsidRPr="00476AD0" w:rsidRDefault="00286B89" w:rsidP="00286B89">
      <w:pPr>
        <w:pStyle w:val="Default"/>
        <w:spacing w:line="360" w:lineRule="auto"/>
        <w:jc w:val="both"/>
        <w:rPr>
          <w:rFonts w:ascii="Candara" w:hAnsi="Candara" w:cs="Arial"/>
          <w:sz w:val="22"/>
          <w:szCs w:val="22"/>
        </w:rPr>
      </w:pPr>
    </w:p>
    <w:p w:rsidR="00381C4F" w:rsidRDefault="00381C4F" w:rsidP="0038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381C4F" w:rsidRPr="00381C4F" w:rsidRDefault="00381C4F" w:rsidP="0038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AC393B" w:rsidRDefault="00AC393B"/>
    <w:sectPr w:rsidR="00AC393B" w:rsidSect="00AC3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tilliumText14L">
    <w:altName w:val="TitilliumText14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AIGB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C4F"/>
    <w:rsid w:val="00286B89"/>
    <w:rsid w:val="00381C4F"/>
    <w:rsid w:val="0040075D"/>
    <w:rsid w:val="005A388B"/>
    <w:rsid w:val="0069664E"/>
    <w:rsid w:val="00A62B74"/>
    <w:rsid w:val="00A84800"/>
    <w:rsid w:val="00AC393B"/>
    <w:rsid w:val="00B0416C"/>
    <w:rsid w:val="00B81B4B"/>
    <w:rsid w:val="00BA4DB7"/>
    <w:rsid w:val="00BE0F17"/>
    <w:rsid w:val="00C5703E"/>
    <w:rsid w:val="00C6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4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1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1C4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286B89"/>
    <w:pPr>
      <w:autoSpaceDE w:val="0"/>
      <w:autoSpaceDN w:val="0"/>
      <w:adjustRightInd w:val="0"/>
      <w:ind w:left="0"/>
      <w:jc w:val="left"/>
    </w:pPr>
    <w:rPr>
      <w:rFonts w:ascii="TitilliumText14L" w:eastAsia="Times New Roman" w:hAnsi="TitilliumText14L" w:cs="TitilliumText14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 Vieira</dc:creator>
  <cp:lastModifiedBy>Admin</cp:lastModifiedBy>
  <cp:revision>4</cp:revision>
  <dcterms:created xsi:type="dcterms:W3CDTF">2013-05-20T14:18:00Z</dcterms:created>
  <dcterms:modified xsi:type="dcterms:W3CDTF">2013-05-28T01:03:00Z</dcterms:modified>
</cp:coreProperties>
</file>